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D3" w:rsidRPr="00C2420B" w:rsidRDefault="007F2AD3" w:rsidP="001C5B84">
      <w:pPr>
        <w:jc w:val="both"/>
      </w:pPr>
    </w:p>
    <w:p w:rsidR="007F2AD3" w:rsidRPr="00C2420B" w:rsidRDefault="007F2AD3" w:rsidP="001C5B84">
      <w:pPr>
        <w:pStyle w:val="Nagwek1"/>
        <w:spacing w:before="0" w:line="288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2420B">
        <w:rPr>
          <w:rFonts w:ascii="Times New Roman" w:hAnsi="Times New Roman"/>
          <w:color w:val="auto"/>
          <w:sz w:val="24"/>
          <w:szCs w:val="24"/>
        </w:rPr>
        <w:t>Regulamin loterii fantowej</w:t>
      </w:r>
    </w:p>
    <w:p w:rsidR="007F2AD3" w:rsidRPr="00C2420B" w:rsidRDefault="007F2AD3" w:rsidP="001C5B84">
      <w:pPr>
        <w:pStyle w:val="Nagwek1"/>
        <w:spacing w:before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F2AD3" w:rsidRPr="00C2420B" w:rsidRDefault="007F2AD3" w:rsidP="001C5B84">
      <w:pPr>
        <w:pStyle w:val="Nagwek1"/>
        <w:spacing w:before="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2420B">
        <w:rPr>
          <w:rFonts w:ascii="Times New Roman" w:hAnsi="Times New Roman"/>
          <w:color w:val="auto"/>
          <w:sz w:val="24"/>
          <w:szCs w:val="24"/>
        </w:rPr>
        <w:t xml:space="preserve">1.  </w:t>
      </w:r>
      <w:r w:rsidRPr="00C2420B">
        <w:rPr>
          <w:rFonts w:ascii="Times New Roman" w:hAnsi="Times New Roman"/>
          <w:bCs w:val="0"/>
          <w:color w:val="auto"/>
          <w:sz w:val="24"/>
          <w:szCs w:val="24"/>
        </w:rPr>
        <w:t xml:space="preserve">Nazwa loterii fantowej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rPr>
          <w:color w:val="000000"/>
        </w:rPr>
        <w:t>Loteria fantowa, zwana dalej „</w:t>
      </w:r>
      <w:r w:rsidRPr="00C2420B">
        <w:rPr>
          <w:b/>
          <w:color w:val="000000"/>
        </w:rPr>
        <w:t>loterią”,</w:t>
      </w:r>
      <w:r w:rsidRPr="00C2420B">
        <w:rPr>
          <w:color w:val="000000"/>
        </w:rPr>
        <w:t xml:space="preserve"> będzie prowadzona pod nazwą</w:t>
      </w:r>
      <w:r w:rsidR="001C5B84" w:rsidRPr="00C2420B">
        <w:rPr>
          <w:color w:val="000000"/>
        </w:rPr>
        <w:t xml:space="preserve"> </w:t>
      </w:r>
      <w:r w:rsidRPr="00C2420B">
        <w:t xml:space="preserve">Loteria fantowa Hosanna </w:t>
      </w:r>
      <w:proofErr w:type="spellStart"/>
      <w:r w:rsidRPr="00C2420B">
        <w:t>Festival</w:t>
      </w:r>
      <w:proofErr w:type="spellEnd"/>
      <w:r w:rsidRPr="00C2420B">
        <w:t xml:space="preserve"> 201</w:t>
      </w:r>
      <w:r w:rsidR="009E219B">
        <w:t>5</w:t>
      </w:r>
      <w:r w:rsidRPr="00C2420B">
        <w:t>.</w:t>
      </w: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</w:pPr>
      <w:r w:rsidRPr="00C2420B">
        <w:rPr>
          <w:b/>
          <w:bCs/>
          <w:color w:val="000000"/>
        </w:rPr>
        <w:t>2.  Nazwa podmiotu organizującego loterię fantową</w:t>
      </w:r>
    </w:p>
    <w:p w:rsidR="007F2AD3" w:rsidRPr="00AD5960" w:rsidRDefault="007F2AD3" w:rsidP="00AD5960">
      <w:pPr>
        <w:shd w:val="clear" w:color="auto" w:fill="FFFFFF"/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Organizatorem loterii, zwanym dalej „</w:t>
      </w:r>
      <w:r w:rsidRPr="00C2420B">
        <w:rPr>
          <w:b/>
          <w:color w:val="000000"/>
        </w:rPr>
        <w:t xml:space="preserve">Organizatorem”, </w:t>
      </w:r>
      <w:r w:rsidRPr="00C2420B">
        <w:rPr>
          <w:color w:val="000000"/>
        </w:rPr>
        <w:t xml:space="preserve">jest </w:t>
      </w:r>
      <w:r w:rsidR="00EF78B3">
        <w:rPr>
          <w:color w:val="000000"/>
        </w:rPr>
        <w:t>Caritas</w:t>
      </w:r>
      <w:r w:rsidR="00AD5960">
        <w:rPr>
          <w:color w:val="000000"/>
        </w:rPr>
        <w:t xml:space="preserve"> Diecezji Siedleckiej.”, </w:t>
      </w:r>
      <w:r w:rsidRPr="00C2420B">
        <w:rPr>
          <w:bCs/>
        </w:rPr>
        <w:t xml:space="preserve">ul. </w:t>
      </w:r>
      <w:r w:rsidR="00EF78B3">
        <w:rPr>
          <w:bCs/>
        </w:rPr>
        <w:t>Bpa Świrskiego 57</w:t>
      </w:r>
      <w:r w:rsidRPr="00C2420B">
        <w:rPr>
          <w:bCs/>
        </w:rPr>
        <w:t>, 08-110 Siedlce.</w:t>
      </w: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</w:pPr>
      <w:r w:rsidRPr="00C2420B">
        <w:rPr>
          <w:b/>
          <w:bCs/>
          <w:color w:val="000000"/>
        </w:rPr>
        <w:t xml:space="preserve">3.  Nazwa organu przyjmującego zgłoszenie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t>Organizator loterii dokonał jej zgłoszenia Naczelnikowi Urzędu Celnego w Siedlcach .</w:t>
      </w: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</w:pPr>
      <w:r w:rsidRPr="00C2420B">
        <w:rPr>
          <w:b/>
          <w:bCs/>
          <w:color w:val="000000"/>
        </w:rPr>
        <w:t>4.  Podstawa prawna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t xml:space="preserve">Loteria prowadzona jest na podstawie ustawy z dnia 19 listopada 2009 r. o grach hazardowych (Dz. U. Nr 201, poz. 1540, z </w:t>
      </w:r>
      <w:proofErr w:type="spellStart"/>
      <w:r w:rsidRPr="00C2420B">
        <w:t>późn</w:t>
      </w:r>
      <w:proofErr w:type="spellEnd"/>
      <w:r w:rsidRPr="00C2420B">
        <w:t>. zm.).</w:t>
      </w: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</w:pPr>
      <w:r w:rsidRPr="00C2420B">
        <w:rPr>
          <w:b/>
          <w:bCs/>
          <w:color w:val="000000"/>
        </w:rPr>
        <w:t>5.  Zasięg loterii fantowej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rPr>
          <w:color w:val="000000"/>
        </w:rPr>
        <w:t xml:space="preserve">Loteria organizowana jest na terenie </w:t>
      </w:r>
      <w:r w:rsidRPr="00C2420B">
        <w:t xml:space="preserve">Amfiteatru Siedleckiego w Siedlcach, </w:t>
      </w:r>
      <w:r w:rsidR="00C22BF1" w:rsidRPr="00C2420B">
        <w:br/>
      </w:r>
      <w:r w:rsidRPr="00C2420B">
        <w:t xml:space="preserve">ul. Wiszniewskiego 1 w ramach </w:t>
      </w:r>
      <w:r w:rsidR="008E4698">
        <w:t xml:space="preserve">XXII </w:t>
      </w:r>
      <w:r w:rsidRPr="00C2420B">
        <w:t>Ogólnopolskiego Festiwalu Muzyki Chrześ</w:t>
      </w:r>
      <w:r w:rsidR="00C22BF1" w:rsidRPr="00C2420B">
        <w:t xml:space="preserve">cijańskiej Hosanna </w:t>
      </w:r>
      <w:proofErr w:type="spellStart"/>
      <w:r w:rsidR="00C22BF1" w:rsidRPr="00C2420B">
        <w:t>Festival</w:t>
      </w:r>
      <w:proofErr w:type="spellEnd"/>
      <w:r w:rsidR="00C22BF1" w:rsidRPr="00C2420B">
        <w:t xml:space="preserve"> 201</w:t>
      </w:r>
      <w:r w:rsidR="00EF78B3">
        <w:t>5</w:t>
      </w:r>
      <w:r w:rsidRPr="00C2420B">
        <w:t>.</w:t>
      </w: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379"/>
        </w:tabs>
        <w:spacing w:line="288" w:lineRule="auto"/>
        <w:jc w:val="both"/>
      </w:pPr>
      <w:r w:rsidRPr="00C2420B">
        <w:rPr>
          <w:b/>
          <w:bCs/>
          <w:color w:val="000000"/>
        </w:rPr>
        <w:t>6.  Cel, na który przeznacza się dochód z loterii fantowej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t xml:space="preserve">Dochód z loterii zostanie w całości przeznaczony na </w:t>
      </w:r>
      <w:r w:rsidR="00AD5960">
        <w:t xml:space="preserve">program </w:t>
      </w:r>
      <w:r w:rsidR="008E4698">
        <w:t>stypendia</w:t>
      </w:r>
      <w:r w:rsidR="00AD5960">
        <w:t>lny</w:t>
      </w:r>
      <w:r w:rsidR="008E4698">
        <w:t xml:space="preserve"> dla potrzebujących dzieci i młodzieży</w:t>
      </w:r>
      <w:r w:rsidR="00AD5960">
        <w:t xml:space="preserve"> „Skrzydła”.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rPr>
          <w:b/>
          <w:bCs/>
          <w:color w:val="000000"/>
        </w:rPr>
        <w:t>7.  Czas trwania loterii fantowej</w:t>
      </w:r>
    </w:p>
    <w:p w:rsidR="00805063" w:rsidRPr="00C2420B" w:rsidRDefault="00805063" w:rsidP="001C5B84">
      <w:pPr>
        <w:shd w:val="clear" w:color="auto" w:fill="FFFFFF"/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Losow</w:t>
      </w:r>
      <w:r w:rsidR="00EF78B3">
        <w:rPr>
          <w:color w:val="000000"/>
        </w:rPr>
        <w:t>anie nagród obędzie się w dniu 30.08.2015</w:t>
      </w:r>
      <w:r w:rsidRPr="00C2420B">
        <w:rPr>
          <w:color w:val="000000"/>
        </w:rPr>
        <w:t>r. w godz. 15.00 – 20.00</w:t>
      </w:r>
      <w:r w:rsidR="00AD5960">
        <w:rPr>
          <w:color w:val="000000"/>
        </w:rPr>
        <w:t>;</w:t>
      </w:r>
    </w:p>
    <w:p w:rsidR="00805063" w:rsidRPr="00C2420B" w:rsidRDefault="00EF78B3" w:rsidP="001C5B8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Koniec loterii 14.09.2015</w:t>
      </w:r>
      <w:r w:rsidR="00805063" w:rsidRPr="00C2420B">
        <w:rPr>
          <w:color w:val="000000"/>
        </w:rPr>
        <w:t>r. – okres uwzględnia postępowanie reklamacyjne</w:t>
      </w:r>
      <w:r w:rsidR="00AD5960">
        <w:rPr>
          <w:color w:val="000000"/>
        </w:rPr>
        <w:t>.</w:t>
      </w:r>
      <w:r w:rsidR="00805063" w:rsidRPr="00C2420B">
        <w:rPr>
          <w:color w:val="000000"/>
        </w:rPr>
        <w:t xml:space="preserve">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 xml:space="preserve">8.  Informacja dotycząca liczby losów loteryjnych przeznaczonych do sprzedaży </w:t>
      </w:r>
      <w:r w:rsidR="001C5B84" w:rsidRPr="00C2420B">
        <w:rPr>
          <w:b/>
          <w:bCs/>
          <w:color w:val="000000"/>
        </w:rPr>
        <w:br/>
      </w:r>
      <w:r w:rsidRPr="00C2420B">
        <w:rPr>
          <w:b/>
          <w:bCs/>
          <w:color w:val="000000"/>
        </w:rPr>
        <w:t>w ramach loterii</w:t>
      </w:r>
    </w:p>
    <w:p w:rsidR="007F2AD3" w:rsidRPr="00C2420B" w:rsidRDefault="007F2AD3" w:rsidP="001C5B84">
      <w:pPr>
        <w:shd w:val="clear" w:color="auto" w:fill="FFFFFF"/>
        <w:tabs>
          <w:tab w:val="left" w:pos="163"/>
        </w:tabs>
        <w:spacing w:line="288" w:lineRule="auto"/>
        <w:jc w:val="both"/>
      </w:pPr>
      <w:r w:rsidRPr="00C2420B">
        <w:rPr>
          <w:color w:val="000000"/>
        </w:rPr>
        <w:t xml:space="preserve">1. Loteria obejmuje sprzedaż losów loteryjnych uprawniających do wzięcia udziału w loterii.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2. Organizator przewiduje </w:t>
      </w:r>
      <w:r w:rsidRPr="00C2420B">
        <w:t xml:space="preserve">sprzedaż </w:t>
      </w:r>
      <w:r w:rsidR="001049EB">
        <w:t>8</w:t>
      </w:r>
      <w:r w:rsidRPr="00C2420B">
        <w:t>00</w:t>
      </w:r>
      <w:r w:rsidR="00E370F9" w:rsidRPr="00C2420B">
        <w:t xml:space="preserve"> </w:t>
      </w:r>
      <w:r w:rsidRPr="00C2420B">
        <w:rPr>
          <w:color w:val="000000"/>
        </w:rPr>
        <w:t xml:space="preserve">sztuk losów loteryjnych. Cena jednego losu loteryjnego wynosi </w:t>
      </w:r>
      <w:r w:rsidRPr="00C2420B">
        <w:t>5</w:t>
      </w:r>
      <w:r w:rsidRPr="00C2420B">
        <w:rPr>
          <w:color w:val="000000"/>
        </w:rPr>
        <w:t xml:space="preserve"> złotych brutto. Poszczególne losy loteryjne oznaczone są  kolejnymi numerami.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</w:rPr>
      </w:pPr>
      <w:r w:rsidRPr="00C2420B">
        <w:rPr>
          <w:b/>
          <w:bCs/>
          <w:color w:val="000000"/>
        </w:rPr>
        <w:t>9. Miejsce oraz termin rozpoczęcia i zakończenia sprzedaży losów</w:t>
      </w:r>
      <w:r w:rsidRPr="00C2420B">
        <w:rPr>
          <w:b/>
        </w:rPr>
        <w:t xml:space="preserve"> loteryjnych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i/>
        </w:rPr>
      </w:pPr>
      <w:r w:rsidRPr="00C2420B">
        <w:t xml:space="preserve">Sprzedaż losów loteryjnych odbywać się będzie w dniu </w:t>
      </w:r>
      <w:r w:rsidR="009E219B">
        <w:t>30</w:t>
      </w:r>
      <w:r w:rsidRPr="00C2420B">
        <w:t>.</w:t>
      </w:r>
      <w:r w:rsidR="00E370F9" w:rsidRPr="00C2420B">
        <w:t>08</w:t>
      </w:r>
      <w:r w:rsidRPr="00C2420B">
        <w:t>.201</w:t>
      </w:r>
      <w:r w:rsidR="009E219B">
        <w:t>5</w:t>
      </w:r>
      <w:r w:rsidRPr="00C2420B">
        <w:t>r. w godzinach od 15.00 do 20.00 w oznaczonym namiocie na terenie Amfiteatru Siedleckiego.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color w:val="000000"/>
        </w:rPr>
        <w:t xml:space="preserve">10. Uczestnicy </w:t>
      </w:r>
      <w:r w:rsidRPr="00C2420B">
        <w:rPr>
          <w:b/>
          <w:bCs/>
          <w:color w:val="000000"/>
        </w:rPr>
        <w:t>loterii fantowej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rPr>
          <w:color w:val="000000"/>
        </w:rPr>
        <w:lastRenderedPageBreak/>
        <w:t xml:space="preserve">10.1. Uczestnikiem loterii, na warunkach określonych w regulaminie, może być osoba pełnoletnia, jak również </w:t>
      </w:r>
      <w:r w:rsidRPr="00C2420B">
        <w:t xml:space="preserve">osoba poniżej 18 roku życia.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t xml:space="preserve">10.2. </w:t>
      </w:r>
      <w:r w:rsidRPr="00C2420B">
        <w:rPr>
          <w:color w:val="000000"/>
        </w:rPr>
        <w:t xml:space="preserve">W loterii nie </w:t>
      </w:r>
      <w:r w:rsidRPr="00C2420B">
        <w:t>mogą brać udziału: O</w:t>
      </w:r>
      <w:r w:rsidRPr="00C2420B">
        <w:rPr>
          <w:color w:val="000000"/>
        </w:rPr>
        <w:t>rganizator,</w:t>
      </w:r>
      <w:r w:rsidRPr="00C2420B">
        <w:t xml:space="preserve"> pracownicy współpracujący z nim </w:t>
      </w:r>
      <w:r w:rsidR="001C5B84" w:rsidRPr="00C2420B">
        <w:br/>
      </w:r>
      <w:r w:rsidRPr="00C2420B">
        <w:t xml:space="preserve">w związku z organizacją lub obsługą loterii oraz </w:t>
      </w:r>
      <w:r w:rsidRPr="00C2420B">
        <w:rPr>
          <w:color w:val="000000"/>
        </w:rPr>
        <w:t xml:space="preserve">członkowie ich najbliższej rodziny. Przez członków najbliższej rodziny należy rozumieć: żonę, męża, dzieci, matkę, ojca </w:t>
      </w:r>
      <w:r w:rsidR="00980896">
        <w:rPr>
          <w:color w:val="000000"/>
        </w:rPr>
        <w:br/>
      </w:r>
      <w:r w:rsidRPr="00C2420B">
        <w:rPr>
          <w:color w:val="000000"/>
        </w:rPr>
        <w:t>oraz rodzeństwo.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10.3. Przystąpienie uczestnika do loterii poprzez nabycie losu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>loteryjnego jest równoznaczne z zapoznaniem się z regulaminem i akceptacją jego postanowień oraz ze zobowiązaniem się uczestnika do przestrzegania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>zawartych w nim zasad.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11.  Zasady organizacji loterii fantowej</w:t>
      </w:r>
    </w:p>
    <w:p w:rsidR="007F2AD3" w:rsidRPr="00C2420B" w:rsidRDefault="007F2AD3" w:rsidP="001C5B8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11.1. Warunkiem uczestnictwa w loterii jest:</w:t>
      </w:r>
    </w:p>
    <w:p w:rsidR="007F2AD3" w:rsidRPr="00C2420B" w:rsidRDefault="001C5B84" w:rsidP="001C5B8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a)  </w:t>
      </w:r>
      <w:r w:rsidR="007F2AD3" w:rsidRPr="00C2420B">
        <w:rPr>
          <w:color w:val="000000"/>
        </w:rPr>
        <w:t>zakup losu loteryjnego za kwotę 5</w:t>
      </w:r>
      <w:r w:rsidR="00AD5960">
        <w:rPr>
          <w:color w:val="000000"/>
        </w:rPr>
        <w:t xml:space="preserve"> zł brutto za sztukę w miejscu</w:t>
      </w:r>
      <w:r w:rsidR="007F2AD3" w:rsidRPr="00C2420B">
        <w:rPr>
          <w:color w:val="000000"/>
        </w:rPr>
        <w:t xml:space="preserve">, o których mowa </w:t>
      </w:r>
      <w:r w:rsidRPr="00C2420B">
        <w:rPr>
          <w:color w:val="000000"/>
        </w:rPr>
        <w:br/>
      </w:r>
      <w:r w:rsidR="007F2AD3" w:rsidRPr="00C2420B">
        <w:rPr>
          <w:color w:val="000000"/>
        </w:rPr>
        <w:t>w punkcie 9 regulaminu,</w:t>
      </w:r>
    </w:p>
    <w:p w:rsidR="007F2AD3" w:rsidRPr="00C2420B" w:rsidRDefault="001C5B84" w:rsidP="001C5B8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b)  </w:t>
      </w:r>
      <w:r w:rsidR="007F2AD3" w:rsidRPr="00C2420B">
        <w:rPr>
          <w:color w:val="000000"/>
        </w:rPr>
        <w:t xml:space="preserve">prawidłowe wypełnienie losu loteryjnego obejmującego dane osobowe uczestnika loterii tj. imię i nazwisko i telefon kontaktowy oraz wyrażenie zgody na przetwarzanie danych osobowych zgodnie z ustawą z dnia 29 sierpnia 1997 r. o ochronie danych osobowych (Dz. U. z 2002 r. Nr 101, poz. 926, z </w:t>
      </w:r>
      <w:proofErr w:type="spellStart"/>
      <w:r w:rsidR="007F2AD3" w:rsidRPr="00C2420B">
        <w:rPr>
          <w:color w:val="000000"/>
        </w:rPr>
        <w:t>późn</w:t>
      </w:r>
      <w:proofErr w:type="spellEnd"/>
      <w:r w:rsidR="007F2AD3" w:rsidRPr="00C2420B">
        <w:rPr>
          <w:color w:val="000000"/>
        </w:rPr>
        <w:t>. zm.) na potrzeby niniejszej loterii,</w:t>
      </w:r>
    </w:p>
    <w:p w:rsidR="007F2AD3" w:rsidRPr="00C2420B" w:rsidRDefault="001C5B84" w:rsidP="001C5B8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c)  </w:t>
      </w:r>
      <w:r w:rsidR="007F2AD3" w:rsidRPr="00C2420B">
        <w:rPr>
          <w:color w:val="000000"/>
        </w:rPr>
        <w:t xml:space="preserve">wrzucenie losu loteryjnego do </w:t>
      </w:r>
      <w:r w:rsidR="00AD5960">
        <w:rPr>
          <w:color w:val="000000"/>
        </w:rPr>
        <w:t>zabezpieczonej i oznakowanej</w:t>
      </w:r>
      <w:r w:rsidR="007F2AD3" w:rsidRPr="00C2420B">
        <w:rPr>
          <w:color w:val="000000"/>
        </w:rPr>
        <w:t xml:space="preserve"> urn</w:t>
      </w:r>
      <w:r w:rsidR="00AD5960">
        <w:rPr>
          <w:color w:val="000000"/>
        </w:rPr>
        <w:t>y stojącej</w:t>
      </w:r>
      <w:r w:rsidR="007F2AD3" w:rsidRPr="00C2420B">
        <w:rPr>
          <w:color w:val="000000"/>
        </w:rPr>
        <w:t xml:space="preserve"> </w:t>
      </w:r>
      <w:r w:rsidRPr="00C2420B">
        <w:rPr>
          <w:color w:val="000000"/>
        </w:rPr>
        <w:br/>
      </w:r>
      <w:r w:rsidR="00AD5960">
        <w:rPr>
          <w:color w:val="000000"/>
        </w:rPr>
        <w:t>w miejscu</w:t>
      </w:r>
      <w:r w:rsidR="007F2AD3" w:rsidRPr="00C2420B">
        <w:rPr>
          <w:color w:val="000000"/>
        </w:rPr>
        <w:t xml:space="preserve"> sprzedaży losów loteryjnych, wskazanych w punkcie 9 regulaminu; </w:t>
      </w:r>
    </w:p>
    <w:p w:rsidR="007F2AD3" w:rsidRPr="00C2420B" w:rsidRDefault="007F2AD3" w:rsidP="001C5B8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11.2. Każdy z uczestników loterii ma prawo do nabycia nieograniczonej liczby losów loteryjnych.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12.  Nagrody loterii fantowej</w:t>
      </w:r>
    </w:p>
    <w:p w:rsidR="007F2AD3" w:rsidRPr="00976F6E" w:rsidRDefault="007F2AD3" w:rsidP="001C5B84">
      <w:pPr>
        <w:shd w:val="clear" w:color="auto" w:fill="FFFFFF"/>
        <w:tabs>
          <w:tab w:val="left" w:pos="970"/>
        </w:tabs>
        <w:spacing w:line="288" w:lineRule="auto"/>
        <w:jc w:val="both"/>
      </w:pPr>
      <w:r w:rsidRPr="00C2420B">
        <w:rPr>
          <w:color w:val="000000"/>
        </w:rPr>
        <w:t>12.1. W loterii  nagrodą główna jest sprzęt</w:t>
      </w:r>
      <w:r w:rsidR="00BC1752" w:rsidRPr="00C2420B">
        <w:rPr>
          <w:color w:val="000000"/>
        </w:rPr>
        <w:t xml:space="preserve"> </w:t>
      </w:r>
      <w:r w:rsidR="00BC1752" w:rsidRPr="00976F6E">
        <w:t>- rower</w:t>
      </w:r>
      <w:r w:rsidRPr="00976F6E">
        <w:t xml:space="preserve"> o wartości </w:t>
      </w:r>
      <w:r w:rsidR="00BC1752" w:rsidRPr="00976F6E">
        <w:t>500,00</w:t>
      </w:r>
      <w:r w:rsidRPr="00976F6E">
        <w:t xml:space="preserve"> zł</w:t>
      </w:r>
      <w:r w:rsidR="00871DCC" w:rsidRPr="00976F6E">
        <w:t xml:space="preserve"> oraz karnet na basen o wartości 500 zł.</w:t>
      </w:r>
    </w:p>
    <w:p w:rsidR="007F2AD3" w:rsidRPr="000215DB" w:rsidRDefault="007F2AD3" w:rsidP="001C5B84">
      <w:pPr>
        <w:shd w:val="clear" w:color="auto" w:fill="FFFFFF"/>
        <w:tabs>
          <w:tab w:val="left" w:pos="1152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12.2. Nagrodami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 xml:space="preserve">dodatkowymi są rzeczy otrzymane od </w:t>
      </w:r>
      <w:r w:rsidRPr="00C2420B">
        <w:t xml:space="preserve">darczyńców w ilości </w:t>
      </w:r>
      <w:r w:rsidR="007A64E1">
        <w:t>450</w:t>
      </w:r>
      <w:r w:rsidRPr="00C2420B">
        <w:rPr>
          <w:color w:val="000000"/>
        </w:rPr>
        <w:t xml:space="preserve"> sztuk, </w:t>
      </w:r>
      <w:r w:rsidR="00980896">
        <w:rPr>
          <w:color w:val="000000"/>
        </w:rPr>
        <w:br/>
      </w:r>
      <w:r w:rsidRPr="00C2420B">
        <w:rPr>
          <w:color w:val="000000"/>
        </w:rPr>
        <w:t xml:space="preserve">po </w:t>
      </w:r>
      <w:r w:rsidR="007A64E1">
        <w:rPr>
          <w:color w:val="000000"/>
        </w:rPr>
        <w:t xml:space="preserve">min. </w:t>
      </w:r>
      <w:r w:rsidRPr="00C2420B">
        <w:rPr>
          <w:color w:val="000000"/>
        </w:rPr>
        <w:t>5 złotych brutto każda.</w:t>
      </w:r>
    </w:p>
    <w:p w:rsidR="007F2AD3" w:rsidRPr="00C2420B" w:rsidRDefault="000215DB" w:rsidP="001C5B84">
      <w:pPr>
        <w:shd w:val="clear" w:color="auto" w:fill="FFFFFF"/>
        <w:tabs>
          <w:tab w:val="left" w:pos="994"/>
        </w:tabs>
        <w:spacing w:line="288" w:lineRule="auto"/>
        <w:jc w:val="both"/>
      </w:pPr>
      <w:r>
        <w:rPr>
          <w:color w:val="000000"/>
        </w:rPr>
        <w:t>12.3</w:t>
      </w:r>
      <w:r w:rsidR="007F2AD3" w:rsidRPr="00C2420B">
        <w:rPr>
          <w:color w:val="000000"/>
        </w:rPr>
        <w:t xml:space="preserve">. Łączna wartość puli nagród </w:t>
      </w:r>
      <w:r w:rsidR="007F2AD3" w:rsidRPr="007A64E1">
        <w:t xml:space="preserve">wynosi </w:t>
      </w:r>
      <w:r w:rsidR="00AC3FD9" w:rsidRPr="007A64E1">
        <w:t>3</w:t>
      </w:r>
      <w:r w:rsidR="00805063" w:rsidRPr="007A64E1">
        <w:t>7</w:t>
      </w:r>
      <w:r w:rsidR="007A64E1" w:rsidRPr="007A64E1">
        <w:t>00</w:t>
      </w:r>
      <w:r w:rsidRPr="007A64E1">
        <w:t>,00</w:t>
      </w:r>
      <w:r w:rsidR="00805063" w:rsidRPr="007A64E1">
        <w:t xml:space="preserve"> </w:t>
      </w:r>
      <w:r w:rsidR="007F2AD3" w:rsidRPr="007A64E1">
        <w:t>złotych brutto.</w:t>
      </w:r>
    </w:p>
    <w:p w:rsidR="007F2AD3" w:rsidRPr="00C2420B" w:rsidRDefault="000215DB" w:rsidP="001C5B84">
      <w:pPr>
        <w:shd w:val="clear" w:color="auto" w:fill="FFFFFF"/>
        <w:spacing w:line="288" w:lineRule="auto"/>
        <w:jc w:val="both"/>
      </w:pPr>
      <w:r>
        <w:t>12.4</w:t>
      </w:r>
      <w:r w:rsidR="007F2AD3" w:rsidRPr="00C2420B">
        <w:t xml:space="preserve">. Procentowa wartość nagród w stosunku do łącznej ceny przeznaczonych do sprzedaży losów loteryjnych </w:t>
      </w:r>
      <w:r w:rsidR="007F2AD3" w:rsidRPr="007A64E1">
        <w:t xml:space="preserve">wynosi </w:t>
      </w:r>
      <w:r w:rsidR="007A64E1" w:rsidRPr="007A64E1">
        <w:t>92,5</w:t>
      </w:r>
      <w:r w:rsidRPr="007A64E1">
        <w:t>%</w:t>
      </w:r>
    </w:p>
    <w:p w:rsidR="007F2AD3" w:rsidRPr="00C2420B" w:rsidRDefault="000215DB" w:rsidP="001C5B8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12.5</w:t>
      </w:r>
      <w:r w:rsidR="007F2AD3" w:rsidRPr="00C2420B">
        <w:rPr>
          <w:color w:val="000000"/>
        </w:rPr>
        <w:t>. Fundatorem nagród są Darczyńcy.</w:t>
      </w:r>
    </w:p>
    <w:p w:rsidR="007F2AD3" w:rsidRPr="00C2420B" w:rsidRDefault="000215DB" w:rsidP="001C5B84">
      <w:pPr>
        <w:shd w:val="clear" w:color="auto" w:fill="FFFFFF"/>
        <w:spacing w:line="288" w:lineRule="auto"/>
        <w:jc w:val="both"/>
        <w:rPr>
          <w:bCs/>
          <w:color w:val="000000"/>
        </w:rPr>
      </w:pPr>
      <w:r>
        <w:rPr>
          <w:bCs/>
          <w:color w:val="000000"/>
        </w:rPr>
        <w:t>12.6</w:t>
      </w:r>
      <w:r w:rsidR="007F2AD3" w:rsidRPr="00C2420B">
        <w:rPr>
          <w:bCs/>
          <w:color w:val="000000"/>
        </w:rPr>
        <w:t>. Oferowane przez Organizatora nagrody są rzeczami fabrycznie nowymi.</w:t>
      </w:r>
    </w:p>
    <w:p w:rsidR="00805063" w:rsidRPr="00C2420B" w:rsidRDefault="0080506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13.  Miejsce i termin losowania nagród</w:t>
      </w:r>
    </w:p>
    <w:p w:rsidR="007F2AD3" w:rsidRPr="00C2420B" w:rsidRDefault="007F2AD3" w:rsidP="001C5B84">
      <w:pPr>
        <w:shd w:val="clear" w:color="auto" w:fill="FFFFFF"/>
        <w:tabs>
          <w:tab w:val="left" w:pos="739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13.1. Losowanie nagród odbędzie się w dniu </w:t>
      </w:r>
      <w:r w:rsidR="00927072">
        <w:t>30</w:t>
      </w:r>
      <w:r w:rsidRPr="00C2420B">
        <w:t>.0</w:t>
      </w:r>
      <w:r w:rsidR="00E370F9" w:rsidRPr="00C2420B">
        <w:t>8</w:t>
      </w:r>
      <w:r w:rsidRPr="00C2420B">
        <w:t>.201</w:t>
      </w:r>
      <w:r w:rsidR="00927072">
        <w:t>5</w:t>
      </w:r>
      <w:r w:rsidRPr="00C2420B">
        <w:t>r.</w:t>
      </w:r>
      <w:r w:rsidRPr="00C2420B">
        <w:rPr>
          <w:color w:val="000000"/>
        </w:rPr>
        <w:t xml:space="preserve"> Losowanie odbędzie się spośród wszystkich losów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>loteryjnych wrzuconych do urny w miejscu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 xml:space="preserve">wymienionym w punkcie </w:t>
      </w:r>
      <w:r w:rsidR="00E370F9" w:rsidRPr="00C2420B">
        <w:rPr>
          <w:color w:val="000000"/>
        </w:rPr>
        <w:br/>
      </w:r>
      <w:r w:rsidRPr="00C2420B">
        <w:rPr>
          <w:color w:val="000000"/>
        </w:rPr>
        <w:t>9 regulaminu. Losy loteryjne z urny zostaną wrzucone do wspólnego pojemnika, a następnie wymieszane.</w:t>
      </w:r>
    </w:p>
    <w:p w:rsidR="007F2AD3" w:rsidRPr="00C2420B" w:rsidRDefault="007F2AD3" w:rsidP="001C5B84">
      <w:pPr>
        <w:shd w:val="clear" w:color="auto" w:fill="FFFFFF"/>
        <w:tabs>
          <w:tab w:val="left" w:pos="739"/>
        </w:tabs>
        <w:spacing w:line="288" w:lineRule="auto"/>
        <w:jc w:val="both"/>
      </w:pPr>
      <w:r w:rsidRPr="00C2420B">
        <w:rPr>
          <w:color w:val="000000"/>
        </w:rPr>
        <w:t>13.2. Losowanie nagr</w:t>
      </w:r>
      <w:r w:rsidR="00C34EE5" w:rsidRPr="00C2420B">
        <w:rPr>
          <w:color w:val="000000"/>
        </w:rPr>
        <w:t xml:space="preserve">ód odbędzie się przez osoby biorące udział w loterii, </w:t>
      </w:r>
      <w:r w:rsidRPr="00C2420B">
        <w:t>w</w:t>
      </w:r>
      <w:r w:rsidR="00C34EE5" w:rsidRPr="00C2420B">
        <w:t xml:space="preserve"> obecności przynajmniej jednej osoby wchodzącej w</w:t>
      </w:r>
      <w:r w:rsidRPr="00C2420B">
        <w:t xml:space="preserve"> skład Komisji Lot</w:t>
      </w:r>
      <w:r w:rsidR="00C34EE5" w:rsidRPr="00C2420B">
        <w:t>eryjnej. Losowanie nagrody głównej zostanie przeprowadzone w obecności wszystkich członków Komisji Loterii</w:t>
      </w:r>
      <w:r w:rsidRPr="00C2420B">
        <w:t xml:space="preserve"> </w:t>
      </w:r>
      <w:r w:rsidRPr="00C2420B">
        <w:lastRenderedPageBreak/>
        <w:t xml:space="preserve">Fantowej Hosanna </w:t>
      </w:r>
      <w:proofErr w:type="spellStart"/>
      <w:r w:rsidRPr="00C2420B">
        <w:t>Festival</w:t>
      </w:r>
      <w:proofErr w:type="spellEnd"/>
      <w:r w:rsidRPr="00C2420B">
        <w:t xml:space="preserve"> 201</w:t>
      </w:r>
      <w:r w:rsidR="00927072">
        <w:t>5</w:t>
      </w:r>
      <w:r w:rsidRPr="00C2420B">
        <w:t>, powołanej przez Organizatora, której przewodniczyć będzie osoba posiadająca znajomość przepisów ustawy z dnia 19 listopada 2009 r. o grach hazardowych w zakresie loterii fantowych.</w:t>
      </w:r>
    </w:p>
    <w:p w:rsidR="007F2AD3" w:rsidRPr="00C2420B" w:rsidRDefault="007F2AD3" w:rsidP="001C5B84">
      <w:pPr>
        <w:shd w:val="clear" w:color="auto" w:fill="FFFFFF"/>
        <w:tabs>
          <w:tab w:val="left" w:pos="739"/>
        </w:tabs>
        <w:spacing w:line="288" w:lineRule="auto"/>
        <w:jc w:val="both"/>
        <w:rPr>
          <w:color w:val="FF0000"/>
        </w:rPr>
      </w:pPr>
      <w:r w:rsidRPr="00C2420B">
        <w:t xml:space="preserve">13.3. W pierwszej kolejności odbędzie się losowanie nagród dodatkowych, a na końcu odbędzie się losowanie nagrody głównej </w:t>
      </w:r>
      <w:r w:rsidR="00B20472" w:rsidRPr="00C2420B">
        <w:t xml:space="preserve">o wartości </w:t>
      </w:r>
      <w:r w:rsidR="00BC1752" w:rsidRPr="00C2420B">
        <w:t>500</w:t>
      </w:r>
      <w:r w:rsidR="00EB6325" w:rsidRPr="00C2420B">
        <w:rPr>
          <w:b/>
        </w:rPr>
        <w:t xml:space="preserve"> </w:t>
      </w:r>
      <w:r w:rsidRPr="00C2420B">
        <w:t>zł.</w:t>
      </w:r>
    </w:p>
    <w:p w:rsidR="007F2AD3" w:rsidRPr="00C2420B" w:rsidRDefault="007F2AD3" w:rsidP="001C5B84">
      <w:pPr>
        <w:shd w:val="clear" w:color="auto" w:fill="FFFFFF"/>
        <w:tabs>
          <w:tab w:val="left" w:pos="874"/>
        </w:tabs>
        <w:spacing w:line="288" w:lineRule="auto"/>
        <w:jc w:val="both"/>
      </w:pPr>
      <w:r w:rsidRPr="00C2420B">
        <w:t>13.4. W przypadku wylosowania losu</w:t>
      </w:r>
      <w:r w:rsidRPr="00C2420B">
        <w:rPr>
          <w:color w:val="000000"/>
        </w:rPr>
        <w:t xml:space="preserve"> loteryjnego wypełnionego w sposób nieczytelny, niekompletny lub nieprawidłowy, lub noszącego ślady sfałszowania, w szczególności będącego odbitką kserograficzną, lub powielonego inną techniką, Komisja Loterii </w:t>
      </w:r>
      <w:r w:rsidRPr="00C2420B">
        <w:t xml:space="preserve">Fantowej Hosanna </w:t>
      </w:r>
      <w:proofErr w:type="spellStart"/>
      <w:r w:rsidRPr="00C2420B">
        <w:t>Festival</w:t>
      </w:r>
      <w:proofErr w:type="spellEnd"/>
      <w:r w:rsidRPr="00C2420B">
        <w:t xml:space="preserve"> 201</w:t>
      </w:r>
      <w:r w:rsidR="008E4698">
        <w:t>5</w:t>
      </w:r>
      <w:r w:rsidR="001C5B84" w:rsidRPr="00C2420B">
        <w:t xml:space="preserve"> </w:t>
      </w:r>
      <w:r w:rsidRPr="00C2420B">
        <w:rPr>
          <w:color w:val="000000"/>
        </w:rPr>
        <w:t>stwierdzi nieważność takiego losu</w:t>
      </w:r>
      <w:r w:rsidR="001C5B84" w:rsidRPr="00C2420B">
        <w:rPr>
          <w:color w:val="000000"/>
        </w:rPr>
        <w:t xml:space="preserve"> </w:t>
      </w:r>
      <w:r w:rsidRPr="00C2420B">
        <w:rPr>
          <w:color w:val="000000"/>
        </w:rPr>
        <w:t>loteryjnego i losowanie zostanie powtórzone aż do wyłonienia zwycięzcy.</w:t>
      </w:r>
    </w:p>
    <w:p w:rsidR="007F2AD3" w:rsidRPr="00C2420B" w:rsidRDefault="007F2AD3" w:rsidP="001C5B84">
      <w:pPr>
        <w:shd w:val="clear" w:color="auto" w:fill="FFFFFF"/>
        <w:tabs>
          <w:tab w:val="left" w:pos="667"/>
        </w:tabs>
        <w:spacing w:line="288" w:lineRule="auto"/>
        <w:jc w:val="both"/>
      </w:pPr>
      <w:r w:rsidRPr="00C2420B">
        <w:rPr>
          <w:color w:val="000000"/>
        </w:rPr>
        <w:t>13.5. Numer losu loteryjnego</w:t>
      </w:r>
      <w:r w:rsidR="00C34EE5" w:rsidRPr="00C2420B">
        <w:rPr>
          <w:color w:val="000000"/>
        </w:rPr>
        <w:t xml:space="preserve"> dotyczącego </w:t>
      </w:r>
      <w:r w:rsidRPr="00C2420B">
        <w:rPr>
          <w:color w:val="000000"/>
        </w:rPr>
        <w:t>zwycięzcy</w:t>
      </w:r>
      <w:r w:rsidR="00C34EE5" w:rsidRPr="00C2420B">
        <w:rPr>
          <w:color w:val="000000"/>
        </w:rPr>
        <w:t xml:space="preserve"> nagrody głównej</w:t>
      </w:r>
      <w:r w:rsidRPr="00C2420B">
        <w:rPr>
          <w:color w:val="000000"/>
        </w:rPr>
        <w:t xml:space="preserve"> ogłaszany będzie trzykrotnie podczas losowania nagród, niezwłocznie po każdym losowaniu i stwierdzeniu przez Komisję ważności losu. Posiadacz takiego losu winien </w:t>
      </w:r>
      <w:r w:rsidR="008E4698">
        <w:rPr>
          <w:color w:val="000000"/>
        </w:rPr>
        <w:t xml:space="preserve">niezwłocznie zgłosić się </w:t>
      </w:r>
      <w:r w:rsidR="00980896">
        <w:rPr>
          <w:color w:val="000000"/>
        </w:rPr>
        <w:br/>
      </w:r>
      <w:r w:rsidR="008E4698">
        <w:rPr>
          <w:color w:val="000000"/>
        </w:rPr>
        <w:t xml:space="preserve">do komisji losującej. </w:t>
      </w:r>
    </w:p>
    <w:p w:rsidR="007F2AD3" w:rsidRPr="00C2420B" w:rsidRDefault="007F2AD3" w:rsidP="001C5B84">
      <w:pPr>
        <w:shd w:val="clear" w:color="auto" w:fill="FFFFFF"/>
        <w:tabs>
          <w:tab w:val="left" w:pos="701"/>
        </w:tabs>
        <w:spacing w:line="288" w:lineRule="auto"/>
        <w:jc w:val="both"/>
      </w:pPr>
      <w:r w:rsidRPr="00C2420B">
        <w:rPr>
          <w:color w:val="000000"/>
        </w:rPr>
        <w:t>13.6. W przypadku, gdy zwycięzca nie zgłosi się, w czasie określonym w punk</w:t>
      </w:r>
      <w:r w:rsidR="00E370F9" w:rsidRPr="00C2420B">
        <w:rPr>
          <w:color w:val="000000"/>
        </w:rPr>
        <w:t xml:space="preserve">cie 13.5., Organizator </w:t>
      </w:r>
      <w:r w:rsidRPr="00C2420B">
        <w:rPr>
          <w:color w:val="000000"/>
        </w:rPr>
        <w:t xml:space="preserve">podejmie próbę nawiązania kontaktu telefonicznego z wylosowaną osobą (na numer telefonu wskazany na losie loteryjnym), w celu powiadomienia o </w:t>
      </w:r>
      <w:r w:rsidRPr="00C2420B">
        <w:t>wygranej. Jeżeli Organizator pomimo podjętych prób nie nawiąże kontaktu telefonicznego</w:t>
      </w:r>
      <w:r w:rsidR="001C5B84" w:rsidRPr="00C2420B">
        <w:t xml:space="preserve"> </w:t>
      </w:r>
      <w:r w:rsidRPr="00C2420B">
        <w:rPr>
          <w:color w:val="000000"/>
        </w:rPr>
        <w:t>z wylosowaną osobą</w:t>
      </w:r>
      <w:r w:rsidRPr="00C2420B">
        <w:t xml:space="preserve"> </w:t>
      </w:r>
      <w:r w:rsidR="008E4698">
        <w:t xml:space="preserve">zostanie wylosowana kolejna osoba. Jeżeli sytuacja się powtórzy </w:t>
      </w:r>
      <w:r w:rsidR="00AD5960">
        <w:t xml:space="preserve">trzykrotnie </w:t>
      </w:r>
      <w:r w:rsidRPr="00C2420B">
        <w:t>nag</w:t>
      </w:r>
      <w:r w:rsidR="008E4698">
        <w:t>roda pozostanie własnością Organizatora.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</w:rPr>
        <w:t>14.  Miejsce, sposób</w:t>
      </w:r>
      <w:r w:rsidRPr="00C2420B">
        <w:rPr>
          <w:b/>
          <w:bCs/>
          <w:color w:val="000000"/>
        </w:rPr>
        <w:t xml:space="preserve"> i termin wydawania nagród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rPr>
          <w:color w:val="000000"/>
        </w:rPr>
        <w:t xml:space="preserve">14.1. Wydanie nagrody głównej i wszystkich nagród dodatkowych zwycięzcom następuje tylko w dn. </w:t>
      </w:r>
      <w:r w:rsidR="00E370F9" w:rsidRPr="00C2420B">
        <w:rPr>
          <w:color w:val="000000"/>
        </w:rPr>
        <w:t>3</w:t>
      </w:r>
      <w:r w:rsidR="00927072">
        <w:rPr>
          <w:color w:val="000000"/>
        </w:rPr>
        <w:t>0</w:t>
      </w:r>
      <w:r w:rsidRPr="00C2420B">
        <w:rPr>
          <w:color w:val="000000"/>
        </w:rPr>
        <w:t>.0</w:t>
      </w:r>
      <w:r w:rsidR="00E370F9" w:rsidRPr="00C2420B">
        <w:rPr>
          <w:color w:val="000000"/>
        </w:rPr>
        <w:t>8</w:t>
      </w:r>
      <w:r w:rsidRPr="00C2420B">
        <w:rPr>
          <w:color w:val="000000"/>
        </w:rPr>
        <w:t>.201</w:t>
      </w:r>
      <w:r w:rsidR="00927072">
        <w:rPr>
          <w:color w:val="000000"/>
        </w:rPr>
        <w:t>5</w:t>
      </w:r>
      <w:r w:rsidRPr="00C2420B">
        <w:rPr>
          <w:color w:val="000000"/>
        </w:rPr>
        <w:t xml:space="preserve">r. w specjalnie oznakowanym namiocie do czasu zakończenia </w:t>
      </w:r>
      <w:r w:rsidR="008E4698">
        <w:rPr>
          <w:color w:val="000000"/>
        </w:rPr>
        <w:t xml:space="preserve">XXII </w:t>
      </w:r>
      <w:r w:rsidRPr="00C2420B">
        <w:rPr>
          <w:color w:val="000000"/>
        </w:rPr>
        <w:t xml:space="preserve">Ogólnopolskiego Festiwalu Muzyki Chrześcijańskiej Hosanna </w:t>
      </w:r>
      <w:proofErr w:type="spellStart"/>
      <w:r w:rsidRPr="00C2420B">
        <w:rPr>
          <w:color w:val="000000"/>
        </w:rPr>
        <w:t>Festival</w:t>
      </w:r>
      <w:proofErr w:type="spellEnd"/>
      <w:r w:rsidRPr="00C2420B">
        <w:rPr>
          <w:color w:val="000000"/>
        </w:rPr>
        <w:t xml:space="preserve"> 201</w:t>
      </w:r>
      <w:r w:rsidR="00927072">
        <w:rPr>
          <w:color w:val="000000"/>
        </w:rPr>
        <w:t>5</w:t>
      </w:r>
      <w:r w:rsidRPr="00C2420B">
        <w:rPr>
          <w:color w:val="000000"/>
        </w:rPr>
        <w:t>.</w:t>
      </w:r>
    </w:p>
    <w:p w:rsidR="007F2AD3" w:rsidRPr="00C2420B" w:rsidRDefault="007F2AD3" w:rsidP="001C5B84">
      <w:pPr>
        <w:shd w:val="clear" w:color="auto" w:fill="FFFFFF"/>
        <w:tabs>
          <w:tab w:val="left" w:pos="672"/>
        </w:tabs>
        <w:spacing w:line="288" w:lineRule="auto"/>
        <w:jc w:val="both"/>
      </w:pPr>
      <w:r w:rsidRPr="00C2420B">
        <w:rPr>
          <w:color w:val="000000"/>
        </w:rPr>
        <w:t>14.2. W przypadku nieodebrania nagrody w powyższym trybie zwycięzca loterii traci prawo do nagrody i nagroda pozostaje własnością Organizatora.</w:t>
      </w:r>
    </w:p>
    <w:p w:rsidR="007F2AD3" w:rsidRPr="00C2420B" w:rsidRDefault="007F2AD3" w:rsidP="001C5B84">
      <w:pPr>
        <w:shd w:val="clear" w:color="auto" w:fill="FFFFFF"/>
        <w:tabs>
          <w:tab w:val="left" w:pos="427"/>
        </w:tabs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427"/>
        </w:tabs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15.  Sposób zapewnienia prawidłowości organizowanej loterii fantowej</w:t>
      </w:r>
    </w:p>
    <w:p w:rsidR="007F2AD3" w:rsidRPr="00C2420B" w:rsidRDefault="007F2AD3" w:rsidP="001C5B84">
      <w:pPr>
        <w:shd w:val="clear" w:color="auto" w:fill="FFFFFF"/>
        <w:tabs>
          <w:tab w:val="left" w:pos="739"/>
        </w:tabs>
        <w:spacing w:line="288" w:lineRule="auto"/>
        <w:jc w:val="both"/>
      </w:pPr>
      <w:r w:rsidRPr="00C2420B">
        <w:t>15.1. W celu zapewnienia prawidłowości urządzania loterii Organizator powoła Komisję Loterii</w:t>
      </w:r>
      <w:r w:rsidR="001C5B84" w:rsidRPr="00C2420B">
        <w:t xml:space="preserve"> Fantowej Hosanna </w:t>
      </w:r>
      <w:proofErr w:type="spellStart"/>
      <w:r w:rsidR="001C5B84" w:rsidRPr="00C2420B">
        <w:t>Festival</w:t>
      </w:r>
      <w:proofErr w:type="spellEnd"/>
      <w:r w:rsidR="001C5B84" w:rsidRPr="00C2420B">
        <w:t xml:space="preserve"> 201</w:t>
      </w:r>
      <w:r w:rsidR="00927072">
        <w:t>5</w:t>
      </w:r>
      <w:r w:rsidRPr="00C2420B">
        <w:t>, której zasady funkcjonowania określać będzie regulamin działania tej Komisji. W skład Komisji wchodzić będzie m.in. osoba posiadająca znajomość przepisów ustawy z dnia 19 listopada 2009 r. o grach hazardowych w zakresie loterii fantowych.</w:t>
      </w:r>
    </w:p>
    <w:p w:rsidR="007F2AD3" w:rsidRPr="00C2420B" w:rsidRDefault="007F2AD3" w:rsidP="001C5B84">
      <w:pPr>
        <w:shd w:val="clear" w:color="auto" w:fill="FFFFFF"/>
        <w:tabs>
          <w:tab w:val="left" w:pos="734"/>
        </w:tabs>
        <w:spacing w:line="288" w:lineRule="auto"/>
        <w:jc w:val="both"/>
      </w:pPr>
      <w:r w:rsidRPr="00C2420B">
        <w:t xml:space="preserve">15.2. Komisja Loterii </w:t>
      </w:r>
      <w:r w:rsidR="001C5B84" w:rsidRPr="00C2420B">
        <w:t xml:space="preserve">Fantowej Hosanna </w:t>
      </w:r>
      <w:proofErr w:type="spellStart"/>
      <w:r w:rsidR="001C5B84" w:rsidRPr="00C2420B">
        <w:t>Festival</w:t>
      </w:r>
      <w:proofErr w:type="spellEnd"/>
      <w:r w:rsidR="001C5B84" w:rsidRPr="00C2420B">
        <w:t xml:space="preserve"> 201</w:t>
      </w:r>
      <w:r w:rsidR="00927072">
        <w:t>5</w:t>
      </w:r>
      <w:r w:rsidRPr="00C2420B">
        <w:t xml:space="preserve">, sporządzi z przebiegu losowania protokół/sprawozdanie z podaniem wyników losowania loterii. </w:t>
      </w:r>
    </w:p>
    <w:p w:rsidR="00805063" w:rsidRPr="00C2420B" w:rsidRDefault="00805063" w:rsidP="001C5B84">
      <w:pPr>
        <w:shd w:val="clear" w:color="auto" w:fill="FFFFFF"/>
        <w:tabs>
          <w:tab w:val="left" w:pos="686"/>
        </w:tabs>
        <w:spacing w:line="288" w:lineRule="auto"/>
        <w:jc w:val="both"/>
        <w:rPr>
          <w:b/>
          <w:color w:val="000000"/>
        </w:rPr>
      </w:pPr>
    </w:p>
    <w:p w:rsidR="007F2AD3" w:rsidRPr="00C2420B" w:rsidRDefault="007F2AD3" w:rsidP="001C5B84">
      <w:pPr>
        <w:shd w:val="clear" w:color="auto" w:fill="FFFFFF"/>
        <w:tabs>
          <w:tab w:val="left" w:pos="686"/>
        </w:tabs>
        <w:spacing w:line="288" w:lineRule="auto"/>
        <w:jc w:val="both"/>
        <w:rPr>
          <w:b/>
          <w:color w:val="000000"/>
        </w:rPr>
      </w:pPr>
      <w:r w:rsidRPr="00C2420B">
        <w:rPr>
          <w:b/>
          <w:color w:val="000000"/>
        </w:rPr>
        <w:t xml:space="preserve">16.  Zasady postępowania reklamacyjnego </w:t>
      </w:r>
    </w:p>
    <w:p w:rsidR="007F2AD3" w:rsidRPr="00C2420B" w:rsidRDefault="007F2AD3" w:rsidP="001C5B84">
      <w:pPr>
        <w:shd w:val="clear" w:color="auto" w:fill="FFFFFF"/>
        <w:tabs>
          <w:tab w:val="left" w:pos="686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16.1. Reklamacje mogą być zgłaszane przez cały czas trwania loterii tj.</w:t>
      </w:r>
      <w:r w:rsidR="00C34EE5" w:rsidRPr="00C2420B">
        <w:rPr>
          <w:color w:val="000000"/>
        </w:rPr>
        <w:t xml:space="preserve"> do</w:t>
      </w:r>
      <w:r w:rsidRPr="00C2420B">
        <w:rPr>
          <w:color w:val="000000"/>
        </w:rPr>
        <w:t xml:space="preserve"> </w:t>
      </w:r>
      <w:r w:rsidR="00805063" w:rsidRPr="00C2420B">
        <w:rPr>
          <w:color w:val="000000"/>
        </w:rPr>
        <w:t>14</w:t>
      </w:r>
      <w:r w:rsidR="00C34EE5" w:rsidRPr="00C2420B">
        <w:rPr>
          <w:color w:val="000000"/>
        </w:rPr>
        <w:t>.09.</w:t>
      </w:r>
      <w:r w:rsidRPr="00C2420B">
        <w:rPr>
          <w:color w:val="000000"/>
        </w:rPr>
        <w:t>201</w:t>
      </w:r>
      <w:r w:rsidR="00927072">
        <w:rPr>
          <w:color w:val="000000"/>
        </w:rPr>
        <w:t>5</w:t>
      </w:r>
      <w:r w:rsidRPr="00C2420B">
        <w:rPr>
          <w:color w:val="000000"/>
        </w:rPr>
        <w:t>r.</w:t>
      </w:r>
    </w:p>
    <w:p w:rsidR="007F2AD3" w:rsidRPr="00C2420B" w:rsidRDefault="007F2AD3" w:rsidP="001C5B84">
      <w:pPr>
        <w:shd w:val="clear" w:color="auto" w:fill="FFFFFF"/>
        <w:tabs>
          <w:tab w:val="left" w:pos="754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16.2. Rozpatrzeniu podlegają wyłącznie reklamacje zgłoszone w formie pisemnej. 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16.3. Za datę wniesienia reklamacji uznaje się datę złożenia jej osobiście w siedzibie Organizatora lub datę stempla pocztowego w przypadku złożenia reklamacji listownie.</w:t>
      </w:r>
    </w:p>
    <w:p w:rsidR="007F2AD3" w:rsidRPr="00C2420B" w:rsidRDefault="007F2AD3" w:rsidP="001C5B84">
      <w:pPr>
        <w:shd w:val="clear" w:color="auto" w:fill="FFFFFF"/>
        <w:tabs>
          <w:tab w:val="left" w:pos="845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lastRenderedPageBreak/>
        <w:t>16.4. Reklamacje rozpatrzy Komisja Loterii Fantowej 201</w:t>
      </w:r>
      <w:r w:rsidR="00927072">
        <w:rPr>
          <w:color w:val="000000"/>
        </w:rPr>
        <w:t>5</w:t>
      </w:r>
      <w:r w:rsidRPr="00C2420B">
        <w:rPr>
          <w:color w:val="4F81BD"/>
        </w:rPr>
        <w:t>.</w:t>
      </w:r>
      <w:r w:rsidRPr="00C2420B">
        <w:rPr>
          <w:color w:val="000000"/>
        </w:rPr>
        <w:t xml:space="preserve"> Termin r</w:t>
      </w:r>
      <w:r w:rsidR="001C5B84" w:rsidRPr="00C2420B">
        <w:rPr>
          <w:color w:val="000000"/>
        </w:rPr>
        <w:t xml:space="preserve">ozpatrzenia  reklamacji wynosi </w:t>
      </w:r>
      <w:r w:rsidR="00AD5960">
        <w:rPr>
          <w:color w:val="000000"/>
        </w:rPr>
        <w:t>5</w:t>
      </w:r>
      <w:r w:rsidRPr="00C2420B">
        <w:rPr>
          <w:color w:val="000000"/>
        </w:rPr>
        <w:t xml:space="preserve"> d</w:t>
      </w:r>
      <w:r w:rsidR="00AD5960">
        <w:rPr>
          <w:color w:val="000000"/>
        </w:rPr>
        <w:t>ni</w:t>
      </w:r>
      <w:r w:rsidRPr="00C2420B">
        <w:rPr>
          <w:color w:val="000000"/>
        </w:rPr>
        <w:t xml:space="preserve"> od dnia jej wpływu na adres Organizatora. Zawiadomienie o wyniku reklamacji będzie wysłane reklamującemu w terminie 5 dni roboczych od daty rozpatrzenia.</w:t>
      </w:r>
    </w:p>
    <w:p w:rsidR="007F2AD3" w:rsidRPr="00C2420B" w:rsidRDefault="007F2AD3" w:rsidP="001C5B84">
      <w:pPr>
        <w:shd w:val="clear" w:color="auto" w:fill="FFFFFF"/>
        <w:tabs>
          <w:tab w:val="left" w:pos="677"/>
        </w:tabs>
        <w:spacing w:line="288" w:lineRule="auto"/>
        <w:jc w:val="both"/>
      </w:pPr>
      <w:r w:rsidRPr="00C2420B">
        <w:rPr>
          <w:color w:val="000000"/>
        </w:rPr>
        <w:t xml:space="preserve">16.5. Decyzja Komisji Loterii Fantowej Hosanna </w:t>
      </w:r>
      <w:proofErr w:type="spellStart"/>
      <w:r w:rsidRPr="00C2420B">
        <w:rPr>
          <w:color w:val="000000"/>
        </w:rPr>
        <w:t>Festival</w:t>
      </w:r>
      <w:proofErr w:type="spellEnd"/>
      <w:r w:rsidRPr="00C2420B">
        <w:rPr>
          <w:color w:val="000000"/>
        </w:rPr>
        <w:t xml:space="preserve"> 201</w:t>
      </w:r>
      <w:r w:rsidR="00927072">
        <w:rPr>
          <w:color w:val="000000"/>
        </w:rPr>
        <w:t>5</w:t>
      </w:r>
      <w:r w:rsidRPr="00C2420B">
        <w:rPr>
          <w:color w:val="000000"/>
        </w:rPr>
        <w:t xml:space="preserve"> dotycząca rozpatrzenia reklamacji </w:t>
      </w:r>
      <w:r w:rsidR="00F12B58" w:rsidRPr="00C2420B">
        <w:rPr>
          <w:color w:val="000000"/>
        </w:rPr>
        <w:t xml:space="preserve">w terminie wskazanym w punkcie 16.1 </w:t>
      </w:r>
      <w:r w:rsidRPr="00C2420B">
        <w:rPr>
          <w:color w:val="000000"/>
        </w:rPr>
        <w:t>jest ostateczna i nie przysługuje od niej odwołanie.</w:t>
      </w:r>
    </w:p>
    <w:p w:rsidR="007F2AD3" w:rsidRPr="00C2420B" w:rsidRDefault="007F2AD3" w:rsidP="001C5B84">
      <w:pPr>
        <w:shd w:val="clear" w:color="auto" w:fill="FFFFFF"/>
        <w:tabs>
          <w:tab w:val="left" w:pos="902"/>
        </w:tabs>
        <w:spacing w:line="288" w:lineRule="auto"/>
        <w:jc w:val="both"/>
      </w:pPr>
      <w:r w:rsidRPr="00C2420B">
        <w:rPr>
          <w:color w:val="000000"/>
        </w:rPr>
        <w:t>16.6. Po wyczerpaniu postępowania reklamacyjnego uczestnikowi przysługuje prawo dochodzenia nieuwzględnionych roszczeń na drodze postępowania sądowego.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17.  Przedawnienie roszczeń</w:t>
      </w:r>
    </w:p>
    <w:p w:rsidR="007F2AD3" w:rsidRPr="00C2420B" w:rsidRDefault="007F2AD3" w:rsidP="001C5B84">
      <w:p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 xml:space="preserve">17.1. Roszczenia z tytułu niniejszej loterii przedawniają się z upływem 6 miesięcy od dnia, </w:t>
      </w:r>
      <w:r w:rsidR="001C5B84" w:rsidRPr="00C2420B">
        <w:rPr>
          <w:color w:val="000000"/>
        </w:rPr>
        <w:br/>
      </w:r>
      <w:r w:rsidRPr="00C2420B">
        <w:rPr>
          <w:color w:val="000000"/>
        </w:rPr>
        <w:t>w którym roszczenie stało się wymagalne.</w:t>
      </w:r>
    </w:p>
    <w:p w:rsidR="007F2AD3" w:rsidRPr="00C2420B" w:rsidRDefault="007F2AD3" w:rsidP="001C5B84">
      <w:p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 w:rsidRPr="00C2420B">
        <w:rPr>
          <w:color w:val="000000"/>
        </w:rPr>
        <w:t>17.2. Bieg przedawnienia roszczeń ulega zawieszeniu na okres od dnia wniesienia reklamacji do dnia udzielenia odpowiedzi na reklamację.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7F2AD3" w:rsidRPr="00C2420B" w:rsidRDefault="007F2AD3" w:rsidP="001C5B8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C2420B">
        <w:rPr>
          <w:b/>
          <w:bCs/>
          <w:color w:val="000000"/>
        </w:rPr>
        <w:t>18.  Postanowienia końcowe</w:t>
      </w:r>
    </w:p>
    <w:p w:rsidR="007F2AD3" w:rsidRPr="00C2420B" w:rsidRDefault="007F2AD3" w:rsidP="001C5B84">
      <w:pPr>
        <w:shd w:val="clear" w:color="auto" w:fill="FFFFFF"/>
        <w:tabs>
          <w:tab w:val="left" w:pos="691"/>
        </w:tabs>
        <w:spacing w:line="288" w:lineRule="auto"/>
        <w:jc w:val="both"/>
      </w:pPr>
      <w:r w:rsidRPr="00C2420B">
        <w:rPr>
          <w:color w:val="000000"/>
        </w:rPr>
        <w:t xml:space="preserve">18.1. Regulamin loterii fantowej Hosanna </w:t>
      </w:r>
      <w:proofErr w:type="spellStart"/>
      <w:r w:rsidRPr="00C2420B">
        <w:rPr>
          <w:color w:val="000000"/>
        </w:rPr>
        <w:t>Festival</w:t>
      </w:r>
      <w:proofErr w:type="spellEnd"/>
      <w:r w:rsidRPr="00C2420B">
        <w:rPr>
          <w:color w:val="000000"/>
        </w:rPr>
        <w:t xml:space="preserve"> 201</w:t>
      </w:r>
      <w:r w:rsidR="00927072">
        <w:rPr>
          <w:color w:val="000000"/>
        </w:rPr>
        <w:t>5</w:t>
      </w:r>
      <w:r w:rsidRPr="00C2420B">
        <w:rPr>
          <w:color w:val="000000"/>
        </w:rPr>
        <w:t xml:space="preserve"> dostępny jest w siedzibie Organizatora i w miejscach </w:t>
      </w:r>
      <w:r w:rsidRPr="00C2420B">
        <w:t xml:space="preserve">sprzedaży losów loteryjnych, o których mowa w punkcie </w:t>
      </w:r>
      <w:r w:rsidR="001C5B84" w:rsidRPr="00C2420B">
        <w:br/>
      </w:r>
      <w:r w:rsidRPr="00C2420B">
        <w:t>9 regulaminu.</w:t>
      </w:r>
    </w:p>
    <w:p w:rsidR="007F2AD3" w:rsidRPr="00C2420B" w:rsidRDefault="007F2AD3" w:rsidP="001C5B84">
      <w:pPr>
        <w:shd w:val="clear" w:color="auto" w:fill="FFFFFF"/>
        <w:spacing w:line="288" w:lineRule="auto"/>
        <w:jc w:val="both"/>
      </w:pPr>
      <w:r w:rsidRPr="00C2420B">
        <w:t xml:space="preserve">18.2. Organizator obowiązany jest do poinformowania Naczelnika Urzędu Celnego </w:t>
      </w:r>
      <w:r w:rsidR="001C5B84" w:rsidRPr="00C2420B">
        <w:br/>
      </w:r>
      <w:r w:rsidRPr="00C2420B">
        <w:t xml:space="preserve">w Siedlcach, o każdej zmianie niniejszego regulaminu nie później niż w terminie 3 dni </w:t>
      </w:r>
      <w:r w:rsidR="00980896">
        <w:br/>
      </w:r>
      <w:r w:rsidRPr="00C2420B">
        <w:t>od dnia dokonania zmiany.</w:t>
      </w:r>
    </w:p>
    <w:p w:rsidR="007F2AD3" w:rsidRPr="00C2420B" w:rsidRDefault="007F2AD3" w:rsidP="001C5B84">
      <w:pPr>
        <w:shd w:val="clear" w:color="auto" w:fill="FFFFFF"/>
        <w:tabs>
          <w:tab w:val="left" w:pos="0"/>
        </w:tabs>
        <w:spacing w:line="288" w:lineRule="auto"/>
        <w:jc w:val="both"/>
      </w:pPr>
      <w:r w:rsidRPr="00C2420B">
        <w:t xml:space="preserve">18.3 Organizator nie ponosi odpowiedzialności za jakość i użyteczność wygranych przez uczestnika nagród. Odpowiedzialnym z tego tytułu jest podmiot udzielający gwarancji </w:t>
      </w:r>
      <w:r w:rsidR="00980896">
        <w:br/>
      </w:r>
      <w:r w:rsidRPr="00C2420B">
        <w:t>tj. producent, dystrybutor, sprzedawca.</w:t>
      </w:r>
    </w:p>
    <w:p w:rsidR="007F2AD3" w:rsidRPr="00C2420B" w:rsidRDefault="007F2AD3" w:rsidP="001C5B84">
      <w:pPr>
        <w:shd w:val="clear" w:color="auto" w:fill="FFFFFF"/>
        <w:tabs>
          <w:tab w:val="left" w:pos="691"/>
        </w:tabs>
        <w:spacing w:line="288" w:lineRule="auto"/>
        <w:jc w:val="both"/>
      </w:pPr>
      <w:r w:rsidRPr="00C2420B">
        <w:t xml:space="preserve">18.4. Dane uczestników będą zbierane i przetwarzane przez Organizatora uwzględniając punkt 11.1. lit. b  wyłącznie w ramach i na potrzeby niniejszej loterii - zgodnie z ustawą </w:t>
      </w:r>
      <w:r w:rsidR="001C5B84" w:rsidRPr="00C2420B">
        <w:br/>
      </w:r>
      <w:r w:rsidRPr="00C2420B">
        <w:t>z dnia 29 sierpnia 1997 r. o ochronie danych osobowych.</w:t>
      </w:r>
    </w:p>
    <w:p w:rsidR="007F2AD3" w:rsidRPr="00C2420B" w:rsidRDefault="007F2AD3" w:rsidP="001C5B84">
      <w:pPr>
        <w:shd w:val="clear" w:color="auto" w:fill="FFFFFF"/>
        <w:tabs>
          <w:tab w:val="left" w:pos="1896"/>
        </w:tabs>
        <w:spacing w:line="288" w:lineRule="auto"/>
        <w:jc w:val="both"/>
      </w:pPr>
      <w:r w:rsidRPr="00C2420B">
        <w:t xml:space="preserve">18.5. W sprawach nieuregulowanych niniejszym regulaminem stosuje się przepisy Kodeksu cywilnego oraz ustawy z dnia 19 listopada 2009 r. o grach hazardowych (Dz. U. Nr 201, poz. 1540, z </w:t>
      </w:r>
      <w:proofErr w:type="spellStart"/>
      <w:r w:rsidRPr="00C2420B">
        <w:t>późn</w:t>
      </w:r>
      <w:proofErr w:type="spellEnd"/>
      <w:r w:rsidRPr="00C2420B">
        <w:t>. zm.).</w:t>
      </w:r>
    </w:p>
    <w:p w:rsidR="007F2AD3" w:rsidRPr="00C2420B" w:rsidRDefault="007F2AD3" w:rsidP="001C5B84">
      <w:pPr>
        <w:shd w:val="clear" w:color="auto" w:fill="FFFFFF"/>
        <w:tabs>
          <w:tab w:val="left" w:pos="1896"/>
        </w:tabs>
        <w:spacing w:line="288" w:lineRule="auto"/>
        <w:jc w:val="both"/>
      </w:pPr>
    </w:p>
    <w:p w:rsidR="007F2AD3" w:rsidRPr="00C2420B" w:rsidRDefault="007F2AD3" w:rsidP="001C5B84">
      <w:pPr>
        <w:jc w:val="both"/>
      </w:pPr>
    </w:p>
    <w:p w:rsidR="007F2AD3" w:rsidRPr="0098110C" w:rsidRDefault="007F2AD3" w:rsidP="0098110C">
      <w:pPr>
        <w:jc w:val="both"/>
        <w:rPr>
          <w:sz w:val="20"/>
        </w:rPr>
      </w:pPr>
      <w:bookmarkStart w:id="0" w:name="_GoBack"/>
      <w:bookmarkEnd w:id="0"/>
    </w:p>
    <w:sectPr w:rsidR="007F2AD3" w:rsidRPr="0098110C" w:rsidSect="0069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9E" w:rsidRDefault="00A67E9E">
      <w:r>
        <w:separator/>
      </w:r>
    </w:p>
  </w:endnote>
  <w:endnote w:type="continuationSeparator" w:id="0">
    <w:p w:rsidR="00A67E9E" w:rsidRDefault="00A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9E" w:rsidRDefault="00A67E9E">
      <w:r>
        <w:separator/>
      </w:r>
    </w:p>
  </w:footnote>
  <w:footnote w:type="continuationSeparator" w:id="0">
    <w:p w:rsidR="00A67E9E" w:rsidRDefault="00A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29E4"/>
    <w:multiLevelType w:val="hybridMultilevel"/>
    <w:tmpl w:val="A8843D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60AC2"/>
    <w:multiLevelType w:val="hybridMultilevel"/>
    <w:tmpl w:val="C5FC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3"/>
    <w:rsid w:val="000215DB"/>
    <w:rsid w:val="000404E7"/>
    <w:rsid w:val="000B58F6"/>
    <w:rsid w:val="001049EB"/>
    <w:rsid w:val="001C5B84"/>
    <w:rsid w:val="00277656"/>
    <w:rsid w:val="002A54AC"/>
    <w:rsid w:val="002B288F"/>
    <w:rsid w:val="002F692D"/>
    <w:rsid w:val="003062BF"/>
    <w:rsid w:val="00353DF8"/>
    <w:rsid w:val="003638CE"/>
    <w:rsid w:val="003B1722"/>
    <w:rsid w:val="003B5080"/>
    <w:rsid w:val="004331CE"/>
    <w:rsid w:val="004368E7"/>
    <w:rsid w:val="00470D58"/>
    <w:rsid w:val="004E450A"/>
    <w:rsid w:val="005029D3"/>
    <w:rsid w:val="00526759"/>
    <w:rsid w:val="005928E8"/>
    <w:rsid w:val="005D2EF7"/>
    <w:rsid w:val="005F3879"/>
    <w:rsid w:val="00606DDE"/>
    <w:rsid w:val="0061603A"/>
    <w:rsid w:val="00632935"/>
    <w:rsid w:val="00672152"/>
    <w:rsid w:val="00673B53"/>
    <w:rsid w:val="00695713"/>
    <w:rsid w:val="00717C7B"/>
    <w:rsid w:val="00730A18"/>
    <w:rsid w:val="00733F5C"/>
    <w:rsid w:val="00773BF1"/>
    <w:rsid w:val="00794604"/>
    <w:rsid w:val="007A64E1"/>
    <w:rsid w:val="007C04DA"/>
    <w:rsid w:val="007F2AD3"/>
    <w:rsid w:val="00805063"/>
    <w:rsid w:val="00813C33"/>
    <w:rsid w:val="00870FB0"/>
    <w:rsid w:val="00871DCC"/>
    <w:rsid w:val="00884EFC"/>
    <w:rsid w:val="008C6F3F"/>
    <w:rsid w:val="008E4698"/>
    <w:rsid w:val="008E4E16"/>
    <w:rsid w:val="00916BD6"/>
    <w:rsid w:val="009207EB"/>
    <w:rsid w:val="00927072"/>
    <w:rsid w:val="00934D2D"/>
    <w:rsid w:val="00976F6E"/>
    <w:rsid w:val="00980896"/>
    <w:rsid w:val="0098110C"/>
    <w:rsid w:val="009D3661"/>
    <w:rsid w:val="009E219B"/>
    <w:rsid w:val="00A10D23"/>
    <w:rsid w:val="00A14FF2"/>
    <w:rsid w:val="00A67E9E"/>
    <w:rsid w:val="00A77928"/>
    <w:rsid w:val="00A846CD"/>
    <w:rsid w:val="00AB7194"/>
    <w:rsid w:val="00AC3FD9"/>
    <w:rsid w:val="00AD25ED"/>
    <w:rsid w:val="00AD5960"/>
    <w:rsid w:val="00AD5AB3"/>
    <w:rsid w:val="00AE45BE"/>
    <w:rsid w:val="00B20472"/>
    <w:rsid w:val="00B42713"/>
    <w:rsid w:val="00B508C7"/>
    <w:rsid w:val="00B73D85"/>
    <w:rsid w:val="00BC1752"/>
    <w:rsid w:val="00BF2C0D"/>
    <w:rsid w:val="00C02A73"/>
    <w:rsid w:val="00C0710E"/>
    <w:rsid w:val="00C22BF1"/>
    <w:rsid w:val="00C2420B"/>
    <w:rsid w:val="00C34EE5"/>
    <w:rsid w:val="00C521C6"/>
    <w:rsid w:val="00C867C4"/>
    <w:rsid w:val="00CC3DF3"/>
    <w:rsid w:val="00CF54F1"/>
    <w:rsid w:val="00D4251D"/>
    <w:rsid w:val="00D756A5"/>
    <w:rsid w:val="00D87DAB"/>
    <w:rsid w:val="00E06121"/>
    <w:rsid w:val="00E15BEA"/>
    <w:rsid w:val="00E238AA"/>
    <w:rsid w:val="00E370F9"/>
    <w:rsid w:val="00E842CE"/>
    <w:rsid w:val="00E92C06"/>
    <w:rsid w:val="00EA1C9A"/>
    <w:rsid w:val="00EB6325"/>
    <w:rsid w:val="00EF305E"/>
    <w:rsid w:val="00EF78B3"/>
    <w:rsid w:val="00F12B58"/>
    <w:rsid w:val="00FA1824"/>
    <w:rsid w:val="00FB1E23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2AD3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F2AD3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2A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A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F2A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F2AD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F2AD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F2A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2AD3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F2AD3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2A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A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F2A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F2AD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F2AD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F2A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85ED-87B2-471C-966F-1CB9D760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Diecezji Siedleckiej</Company>
  <LinksUpToDate>false</LinksUpToDate>
  <CharactersWithSpaces>9166</CharactersWithSpaces>
  <SharedDoc>false</SharedDoc>
  <HLinks>
    <vt:vector size="6" baseType="variant"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http://www.hosannafestival.pl/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Ilona Trojnar</cp:lastModifiedBy>
  <cp:revision>2</cp:revision>
  <cp:lastPrinted>2015-07-30T12:04:00Z</cp:lastPrinted>
  <dcterms:created xsi:type="dcterms:W3CDTF">2015-08-28T08:55:00Z</dcterms:created>
  <dcterms:modified xsi:type="dcterms:W3CDTF">2015-08-28T08:55:00Z</dcterms:modified>
</cp:coreProperties>
</file>